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FD16D" w14:textId="77777777" w:rsidR="00E66C4E" w:rsidRPr="003F3548" w:rsidRDefault="00E66C4E">
      <w:pPr>
        <w:rPr>
          <w:b/>
          <w:sz w:val="24"/>
          <w:szCs w:val="24"/>
          <w:lang w:val="de-DE"/>
        </w:rPr>
      </w:pPr>
      <w:r w:rsidRPr="003F3548">
        <w:rPr>
          <w:b/>
          <w:sz w:val="24"/>
          <w:szCs w:val="24"/>
          <w:lang w:val="de-DE"/>
        </w:rPr>
        <w:t xml:space="preserve">Nach der </w:t>
      </w:r>
      <w:proofErr w:type="spellStart"/>
      <w:r w:rsidRPr="003F3548">
        <w:rPr>
          <w:b/>
          <w:sz w:val="24"/>
          <w:szCs w:val="24"/>
          <w:lang w:val="de-DE"/>
        </w:rPr>
        <w:t>Unheilsnacht</w:t>
      </w:r>
      <w:proofErr w:type="spellEnd"/>
      <w:r w:rsidRPr="003F3548">
        <w:rPr>
          <w:b/>
          <w:sz w:val="24"/>
          <w:szCs w:val="24"/>
          <w:lang w:val="de-DE"/>
        </w:rPr>
        <w:t xml:space="preserve"> in Crans Montana</w:t>
      </w:r>
    </w:p>
    <w:p w14:paraId="1EB228BA" w14:textId="77777777" w:rsidR="00F13BE6" w:rsidRPr="003F3548" w:rsidRDefault="00F13BE6">
      <w:pPr>
        <w:rPr>
          <w:sz w:val="24"/>
          <w:szCs w:val="24"/>
          <w:lang w:val="de-DE"/>
        </w:rPr>
      </w:pPr>
      <w:r w:rsidRPr="003F3548">
        <w:rPr>
          <w:sz w:val="24"/>
          <w:szCs w:val="24"/>
          <w:lang w:val="de-DE"/>
        </w:rPr>
        <w:t>Das IDEA-Magazin Schweiz vom 14. Januar erscheint, als ob unser Land nicht durch ein</w:t>
      </w:r>
      <w:r w:rsidR="006A662F" w:rsidRPr="003F3548">
        <w:rPr>
          <w:sz w:val="24"/>
          <w:szCs w:val="24"/>
          <w:lang w:val="de-DE"/>
        </w:rPr>
        <w:t>e</w:t>
      </w:r>
      <w:r w:rsidRPr="003F3548">
        <w:rPr>
          <w:sz w:val="24"/>
          <w:szCs w:val="24"/>
          <w:lang w:val="de-DE"/>
        </w:rPr>
        <w:t xml:space="preserve"> Zei</w:t>
      </w:r>
      <w:r w:rsidR="006A662F" w:rsidRPr="003F3548">
        <w:rPr>
          <w:sz w:val="24"/>
          <w:szCs w:val="24"/>
          <w:lang w:val="de-DE"/>
        </w:rPr>
        <w:t xml:space="preserve">t </w:t>
      </w:r>
      <w:r w:rsidRPr="003F3548">
        <w:rPr>
          <w:sz w:val="24"/>
          <w:szCs w:val="24"/>
          <w:lang w:val="de-DE"/>
        </w:rPr>
        <w:t>ge</w:t>
      </w:r>
      <w:r w:rsidR="006A662F" w:rsidRPr="003F3548">
        <w:rPr>
          <w:sz w:val="24"/>
          <w:szCs w:val="24"/>
          <w:lang w:val="de-DE"/>
        </w:rPr>
        <w:t>he</w:t>
      </w:r>
      <w:r w:rsidRPr="003F3548">
        <w:rPr>
          <w:sz w:val="24"/>
          <w:szCs w:val="24"/>
          <w:lang w:val="de-DE"/>
        </w:rPr>
        <w:t xml:space="preserve">, </w:t>
      </w:r>
      <w:r w:rsidR="006A662F" w:rsidRPr="003F3548">
        <w:rPr>
          <w:sz w:val="24"/>
          <w:szCs w:val="24"/>
          <w:lang w:val="de-DE"/>
        </w:rPr>
        <w:t>i</w:t>
      </w:r>
      <w:r w:rsidRPr="003F3548">
        <w:rPr>
          <w:sz w:val="24"/>
          <w:szCs w:val="24"/>
          <w:lang w:val="de-DE"/>
        </w:rPr>
        <w:t xml:space="preserve">n der sich sein Schicksal entscheiden wird. Das Editorial verbreitet den Schein, als sei alles in bester Ordnung. Zwar seien die Kirchen an der nationalen Gedenkfeier für die Opfer von Crans Montana nur als stumme Gäste präsent gewesen, aber im ganzen Land hätten die Glocken geläutet und sogar auch diejenigen, die sich </w:t>
      </w:r>
      <w:r w:rsidR="006A662F" w:rsidRPr="003F3548">
        <w:rPr>
          <w:sz w:val="24"/>
          <w:szCs w:val="24"/>
          <w:lang w:val="de-DE"/>
        </w:rPr>
        <w:t>sonst</w:t>
      </w:r>
      <w:r w:rsidRPr="003F3548">
        <w:rPr>
          <w:sz w:val="24"/>
          <w:szCs w:val="24"/>
          <w:lang w:val="de-DE"/>
        </w:rPr>
        <w:t xml:space="preserve"> daran stören, seien dafür gewiss dankbar gewesen. Das ist, als hätte sich der Prophet Jeremia beruhigt mit dem Gedanken: Zwar habe der König die Schriftrolle mit den Gottesworten ver</w:t>
      </w:r>
      <w:r w:rsidR="006A662F" w:rsidRPr="003F3548">
        <w:rPr>
          <w:sz w:val="24"/>
          <w:szCs w:val="24"/>
          <w:lang w:val="de-DE"/>
        </w:rPr>
        <w:t>b</w:t>
      </w:r>
      <w:r w:rsidRPr="003F3548">
        <w:rPr>
          <w:sz w:val="24"/>
          <w:szCs w:val="24"/>
          <w:lang w:val="de-DE"/>
        </w:rPr>
        <w:t>rannt, aber er sorge ja immer noch dafür, dass sich über ganz Jerusalem der Geruch der Opfer im Tempel lege. Oder als hätte Petrus Jesus beiseite genommen und ihn ermahnt, nicht gar so hart gegen die Sadduzäer zu polemisieren. Denn auch wenn die</w:t>
      </w:r>
      <w:r w:rsidR="006A662F" w:rsidRPr="003F3548">
        <w:rPr>
          <w:sz w:val="24"/>
          <w:szCs w:val="24"/>
          <w:lang w:val="de-DE"/>
        </w:rPr>
        <w:t>se</w:t>
      </w:r>
      <w:r w:rsidRPr="003F3548">
        <w:rPr>
          <w:sz w:val="24"/>
          <w:szCs w:val="24"/>
          <w:lang w:val="de-DE"/>
        </w:rPr>
        <w:t xml:space="preserve"> offen den Glauben an die Auferstehung ablehnten, sorgten sie doch dafür, dass die Römer den Tempel nicht entweihten.</w:t>
      </w:r>
    </w:p>
    <w:p w14:paraId="33D13127" w14:textId="77777777" w:rsidR="00F13BE6" w:rsidRPr="003F3548" w:rsidRDefault="00AE4301">
      <w:pPr>
        <w:rPr>
          <w:sz w:val="24"/>
          <w:szCs w:val="24"/>
          <w:lang w:val="de-DE"/>
        </w:rPr>
      </w:pPr>
      <w:r w:rsidRPr="003F3548">
        <w:rPr>
          <w:sz w:val="24"/>
          <w:szCs w:val="24"/>
          <w:lang w:val="de-DE"/>
        </w:rPr>
        <w:t xml:space="preserve">Tatsache ist: Am Gottesdienst nach dem Tod der vielen jungen Menschen in Crans Montana war es den Kirchenvertretern nicht gegeben, in Inhalt und Ton überzeugend tröstende Worte zu finden. Daraufhin beanspruchten die politischen Mandatsträger für sich das Recht und die Fähigkeit, eine </w:t>
      </w:r>
      <w:r w:rsidR="006A662F" w:rsidRPr="003F3548">
        <w:rPr>
          <w:sz w:val="24"/>
          <w:szCs w:val="24"/>
          <w:lang w:val="de-DE"/>
        </w:rPr>
        <w:t xml:space="preserve">bessere, </w:t>
      </w:r>
      <w:r w:rsidRPr="003F3548">
        <w:rPr>
          <w:sz w:val="24"/>
          <w:szCs w:val="24"/>
          <w:lang w:val="de-DE"/>
        </w:rPr>
        <w:t xml:space="preserve">interreligiöse, spirituell </w:t>
      </w:r>
      <w:r w:rsidR="002961B1" w:rsidRPr="003F3548">
        <w:rPr>
          <w:sz w:val="24"/>
          <w:szCs w:val="24"/>
          <w:lang w:val="de-DE"/>
        </w:rPr>
        <w:t xml:space="preserve">wahrhaft </w:t>
      </w:r>
      <w:r w:rsidR="00FA218C" w:rsidRPr="003F3548">
        <w:rPr>
          <w:sz w:val="24"/>
          <w:szCs w:val="24"/>
          <w:lang w:val="de-DE"/>
        </w:rPr>
        <w:t xml:space="preserve">ergreifende Feier zu organisieren. In ihr kamen weder die Namen der Opfer vor noch diejenigen der Kliniken, in denen nun in vielen europäischen Ländern die Versehrten umsorgt werden. Stattdessen </w:t>
      </w:r>
      <w:r w:rsidR="00E66C4E" w:rsidRPr="003F3548">
        <w:rPr>
          <w:sz w:val="24"/>
          <w:szCs w:val="24"/>
          <w:lang w:val="de-DE"/>
        </w:rPr>
        <w:t xml:space="preserve">wiederholten </w:t>
      </w:r>
      <w:r w:rsidR="00FA218C" w:rsidRPr="003F3548">
        <w:rPr>
          <w:sz w:val="24"/>
          <w:szCs w:val="24"/>
          <w:lang w:val="de-DE"/>
        </w:rPr>
        <w:t>die Redner</w:t>
      </w:r>
      <w:r w:rsidR="00E66C4E" w:rsidRPr="003F3548">
        <w:rPr>
          <w:sz w:val="24"/>
          <w:szCs w:val="24"/>
          <w:lang w:val="de-DE"/>
        </w:rPr>
        <w:t xml:space="preserve"> wortreich das Versprechen</w:t>
      </w:r>
      <w:r w:rsidR="00FA218C" w:rsidRPr="003F3548">
        <w:rPr>
          <w:sz w:val="24"/>
          <w:szCs w:val="24"/>
          <w:lang w:val="de-DE"/>
        </w:rPr>
        <w:t>, dass sie als Menschen leisten werden, was einzig Gott leisten kann: Immer bei den Opfern sein, sie nie vergessen, und ein vollkommen gerechtes Urteil über die Schuldigen sprechen. Und ein „psychologischer und philosophischer</w:t>
      </w:r>
      <w:r w:rsidR="00E66C4E" w:rsidRPr="003F3548">
        <w:rPr>
          <w:sz w:val="24"/>
          <w:szCs w:val="24"/>
          <w:lang w:val="de-DE"/>
        </w:rPr>
        <w:t>“</w:t>
      </w:r>
      <w:r w:rsidR="00FA218C" w:rsidRPr="003F3548">
        <w:rPr>
          <w:sz w:val="24"/>
          <w:szCs w:val="24"/>
          <w:lang w:val="de-DE"/>
        </w:rPr>
        <w:t xml:space="preserve"> Text einer „</w:t>
      </w:r>
      <w:proofErr w:type="spellStart"/>
      <w:r w:rsidR="00FA218C" w:rsidRPr="003F3548">
        <w:rPr>
          <w:sz w:val="24"/>
          <w:szCs w:val="24"/>
          <w:lang w:val="de-DE"/>
        </w:rPr>
        <w:t>Thanatologin</w:t>
      </w:r>
      <w:proofErr w:type="spellEnd"/>
      <w:r w:rsidR="00FA218C" w:rsidRPr="003F3548">
        <w:rPr>
          <w:sz w:val="24"/>
          <w:szCs w:val="24"/>
          <w:lang w:val="de-DE"/>
        </w:rPr>
        <w:t xml:space="preserve">“ wurde verlesen, in dem ausdrücklich </w:t>
      </w:r>
      <w:r w:rsidR="00E66C4E" w:rsidRPr="003F3548">
        <w:rPr>
          <w:sz w:val="24"/>
          <w:szCs w:val="24"/>
          <w:lang w:val="de-DE"/>
        </w:rPr>
        <w:t>behauptet</w:t>
      </w:r>
      <w:r w:rsidR="00FA218C" w:rsidRPr="003F3548">
        <w:rPr>
          <w:sz w:val="24"/>
          <w:szCs w:val="24"/>
          <w:lang w:val="de-DE"/>
        </w:rPr>
        <w:t xml:space="preserve"> wurde, dass es </w:t>
      </w:r>
      <w:r w:rsidR="006A662F" w:rsidRPr="003F3548">
        <w:rPr>
          <w:sz w:val="24"/>
          <w:szCs w:val="24"/>
          <w:lang w:val="de-DE"/>
        </w:rPr>
        <w:t>nicht</w:t>
      </w:r>
      <w:r w:rsidR="00FA218C" w:rsidRPr="003F3548">
        <w:rPr>
          <w:sz w:val="24"/>
          <w:szCs w:val="24"/>
          <w:lang w:val="de-DE"/>
        </w:rPr>
        <w:t xml:space="preserve"> so ist, wie das Jesus seinen Nachfolgern versprochen hat: Mit </w:t>
      </w:r>
      <w:proofErr w:type="spellStart"/>
      <w:r w:rsidR="00FA218C" w:rsidRPr="003F3548">
        <w:rPr>
          <w:sz w:val="24"/>
          <w:szCs w:val="24"/>
          <w:lang w:val="de-DE"/>
        </w:rPr>
        <w:t>grossem</w:t>
      </w:r>
      <w:proofErr w:type="spellEnd"/>
      <w:r w:rsidR="00FA218C" w:rsidRPr="003F3548">
        <w:rPr>
          <w:sz w:val="24"/>
          <w:szCs w:val="24"/>
          <w:lang w:val="de-DE"/>
        </w:rPr>
        <w:t xml:space="preserve"> Pathos wurde der Wille der Trauernden beschworen, weiterzuleben, weil </w:t>
      </w:r>
      <w:r w:rsidR="002961B1" w:rsidRPr="003F3548">
        <w:rPr>
          <w:sz w:val="24"/>
          <w:szCs w:val="24"/>
          <w:lang w:val="de-DE"/>
        </w:rPr>
        <w:t>jeder</w:t>
      </w:r>
      <w:r w:rsidR="00FA218C" w:rsidRPr="003F3548">
        <w:rPr>
          <w:sz w:val="24"/>
          <w:szCs w:val="24"/>
          <w:lang w:val="de-DE"/>
        </w:rPr>
        <w:t xml:space="preserve"> Mensch nur solange lebe, wie er einen Platz in </w:t>
      </w:r>
      <w:r w:rsidR="00E66C4E" w:rsidRPr="003F3548">
        <w:rPr>
          <w:sz w:val="24"/>
          <w:szCs w:val="24"/>
          <w:lang w:val="de-DE"/>
        </w:rPr>
        <w:t>der Erinnerung der noch Lebenden</w:t>
      </w:r>
      <w:r w:rsidR="00FA218C" w:rsidRPr="003F3548">
        <w:rPr>
          <w:sz w:val="24"/>
          <w:szCs w:val="24"/>
          <w:lang w:val="de-DE"/>
        </w:rPr>
        <w:t xml:space="preserve"> habe.</w:t>
      </w:r>
      <w:r w:rsidR="006A662F" w:rsidRPr="003F3548">
        <w:rPr>
          <w:sz w:val="24"/>
          <w:szCs w:val="24"/>
          <w:lang w:val="de-DE"/>
        </w:rPr>
        <w:t xml:space="preserve"> Das war eine offene Absage an den Glauben der</w:t>
      </w:r>
      <w:r w:rsidR="00E66C4E" w:rsidRPr="003F3548">
        <w:rPr>
          <w:sz w:val="24"/>
          <w:szCs w:val="24"/>
          <w:lang w:val="de-DE"/>
        </w:rPr>
        <w:t>jenigen</w:t>
      </w:r>
      <w:r w:rsidR="006A662F" w:rsidRPr="003F3548">
        <w:rPr>
          <w:sz w:val="24"/>
          <w:szCs w:val="24"/>
          <w:lang w:val="de-DE"/>
        </w:rPr>
        <w:t xml:space="preserve"> Opfer, die sich in ihren familiären Traueranzeigen dazu bekannt haben, dass sie daran glauben, dass </w:t>
      </w:r>
      <w:r w:rsidR="00E66C4E" w:rsidRPr="003F3548">
        <w:rPr>
          <w:sz w:val="24"/>
          <w:szCs w:val="24"/>
          <w:lang w:val="de-DE"/>
        </w:rPr>
        <w:t>Jesus nicht lügt, wenn er uns verspricht: Ihr sollt sein, wo ich bin.</w:t>
      </w:r>
      <w:r w:rsidR="006A662F" w:rsidRPr="003F3548">
        <w:rPr>
          <w:sz w:val="24"/>
          <w:szCs w:val="24"/>
          <w:lang w:val="de-DE"/>
        </w:rPr>
        <w:t xml:space="preserve"> </w:t>
      </w:r>
      <w:r w:rsidR="00E66C4E" w:rsidRPr="003F3548">
        <w:rPr>
          <w:sz w:val="24"/>
          <w:szCs w:val="24"/>
          <w:lang w:val="de-DE"/>
        </w:rPr>
        <w:t>Wer an mich glaubt, wird leben, auch wenn er stirbt.</w:t>
      </w:r>
    </w:p>
    <w:p w14:paraId="7B5766E0" w14:textId="77777777" w:rsidR="00FA218C" w:rsidRPr="003F3548" w:rsidRDefault="006E624F">
      <w:pPr>
        <w:rPr>
          <w:sz w:val="24"/>
          <w:szCs w:val="24"/>
          <w:lang w:val="de-DE"/>
        </w:rPr>
      </w:pPr>
      <w:r w:rsidRPr="003F3548">
        <w:rPr>
          <w:sz w:val="24"/>
          <w:szCs w:val="24"/>
          <w:lang w:val="de-DE"/>
        </w:rPr>
        <w:t>D</w:t>
      </w:r>
      <w:r w:rsidR="00E66C4E" w:rsidRPr="003F3548">
        <w:rPr>
          <w:sz w:val="24"/>
          <w:szCs w:val="24"/>
          <w:lang w:val="de-DE"/>
        </w:rPr>
        <w:t xml:space="preserve">ieser treulose Umgang mit dem Namen Jesu </w:t>
      </w:r>
      <w:r w:rsidRPr="003F3548">
        <w:rPr>
          <w:sz w:val="24"/>
          <w:szCs w:val="24"/>
          <w:lang w:val="de-DE"/>
        </w:rPr>
        <w:t>wird unserem Land nachhaltig schaden. Im Ausland wurde die</w:t>
      </w:r>
      <w:r w:rsidR="00E66C4E" w:rsidRPr="003F3548">
        <w:rPr>
          <w:sz w:val="24"/>
          <w:szCs w:val="24"/>
          <w:lang w:val="de-DE"/>
        </w:rPr>
        <w:t xml:space="preserve"> </w:t>
      </w:r>
      <w:r w:rsidRPr="003F3548">
        <w:rPr>
          <w:sz w:val="24"/>
          <w:szCs w:val="24"/>
          <w:lang w:val="de-DE"/>
        </w:rPr>
        <w:t xml:space="preserve">Feier </w:t>
      </w:r>
      <w:r w:rsidR="00E66C4E" w:rsidRPr="003F3548">
        <w:rPr>
          <w:sz w:val="24"/>
          <w:szCs w:val="24"/>
          <w:lang w:val="de-DE"/>
        </w:rPr>
        <w:t xml:space="preserve">in Martigny </w:t>
      </w:r>
      <w:r w:rsidRPr="003F3548">
        <w:rPr>
          <w:sz w:val="24"/>
          <w:szCs w:val="24"/>
          <w:lang w:val="de-DE"/>
        </w:rPr>
        <w:t xml:space="preserve">von vielen als eine selbstgerechte Inszenierung der eigenen Fähigkeit zur Empathie und zum </w:t>
      </w:r>
      <w:r w:rsidR="002661E2" w:rsidRPr="003F3548">
        <w:rPr>
          <w:sz w:val="24"/>
          <w:szCs w:val="24"/>
          <w:lang w:val="de-DE"/>
        </w:rPr>
        <w:t xml:space="preserve">klärenden Urteilspruch wahrgenommen. Und was noch viel, viel schlimmer ist: Im vertrauten Gespräch </w:t>
      </w:r>
      <w:proofErr w:type="spellStart"/>
      <w:r w:rsidR="002661E2" w:rsidRPr="003F3548">
        <w:rPr>
          <w:sz w:val="24"/>
          <w:szCs w:val="24"/>
          <w:lang w:val="de-DE"/>
        </w:rPr>
        <w:t>äussern</w:t>
      </w:r>
      <w:proofErr w:type="spellEnd"/>
      <w:r w:rsidR="002661E2" w:rsidRPr="003F3548">
        <w:rPr>
          <w:sz w:val="24"/>
          <w:szCs w:val="24"/>
          <w:lang w:val="de-DE"/>
        </w:rPr>
        <w:t xml:space="preserve"> Kollegen ihre Überzeugung, dass diese offene Absage an den Namen Gottes uns zum Gericht werden m</w:t>
      </w:r>
      <w:r w:rsidR="00E66C4E" w:rsidRPr="003F3548">
        <w:rPr>
          <w:sz w:val="24"/>
          <w:szCs w:val="24"/>
          <w:lang w:val="de-DE"/>
        </w:rPr>
        <w:t>uss</w:t>
      </w:r>
      <w:r w:rsidR="002661E2" w:rsidRPr="003F3548">
        <w:rPr>
          <w:sz w:val="24"/>
          <w:szCs w:val="24"/>
          <w:lang w:val="de-DE"/>
        </w:rPr>
        <w:t xml:space="preserve">. Ob das so ist, </w:t>
      </w:r>
      <w:proofErr w:type="spellStart"/>
      <w:r w:rsidR="002661E2" w:rsidRPr="003F3548">
        <w:rPr>
          <w:sz w:val="24"/>
          <w:szCs w:val="24"/>
          <w:lang w:val="de-DE"/>
        </w:rPr>
        <w:t>weiss</w:t>
      </w:r>
      <w:proofErr w:type="spellEnd"/>
      <w:r w:rsidR="002661E2" w:rsidRPr="003F3548">
        <w:rPr>
          <w:sz w:val="24"/>
          <w:szCs w:val="24"/>
          <w:lang w:val="de-DE"/>
        </w:rPr>
        <w:t xml:space="preserve"> ich selber nicht. Gottes Gnade tut ihr unsagbar kostbares Werk ja gerade dadurch, dass sie nicht mit uns umgeht, so wie wir es verdient hätten. Sie tut das aber nicht stumm, nicht durch unser wortloses Verhalten, </w:t>
      </w:r>
      <w:r w:rsidR="00E66C4E" w:rsidRPr="003F3548">
        <w:rPr>
          <w:sz w:val="24"/>
          <w:szCs w:val="24"/>
          <w:lang w:val="de-DE"/>
        </w:rPr>
        <w:t>und sei es noch so liebevoll. S</w:t>
      </w:r>
      <w:r w:rsidR="002661E2" w:rsidRPr="003F3548">
        <w:rPr>
          <w:sz w:val="24"/>
          <w:szCs w:val="24"/>
          <w:lang w:val="de-DE"/>
        </w:rPr>
        <w:t xml:space="preserve">ondern </w:t>
      </w:r>
      <w:r w:rsidR="00E66C4E" w:rsidRPr="003F3548">
        <w:rPr>
          <w:sz w:val="24"/>
          <w:szCs w:val="24"/>
          <w:lang w:val="de-DE"/>
        </w:rPr>
        <w:t xml:space="preserve">sie tut es </w:t>
      </w:r>
      <w:r w:rsidR="002661E2" w:rsidRPr="003F3548">
        <w:rPr>
          <w:sz w:val="24"/>
          <w:szCs w:val="24"/>
          <w:lang w:val="de-DE"/>
        </w:rPr>
        <w:t>dadurch, dass der Heilige Geist uns erinnert an das, was Jesus ganz am Anfang von seinem Wirken in den überklaren</w:t>
      </w:r>
      <w:r w:rsidR="00E66C4E" w:rsidRPr="003F3548">
        <w:rPr>
          <w:sz w:val="24"/>
          <w:szCs w:val="24"/>
          <w:lang w:val="de-DE"/>
        </w:rPr>
        <w:t xml:space="preserve"> </w:t>
      </w:r>
      <w:r w:rsidR="002661E2" w:rsidRPr="003F3548">
        <w:rPr>
          <w:sz w:val="24"/>
          <w:szCs w:val="24"/>
          <w:lang w:val="de-DE"/>
        </w:rPr>
        <w:t>Ruf gefasst hat: Kehrt um und glaubt – nicht an euch selber und euer Engagement, nicht an die Überreste einer alten Frömmigkeit, nein: Glaubt an das Evangelium! Mögen wir alle die Worte finden, um je an unserem Ort im rechten Ton über das zu reden, was geschehen und was nun von uns gefordert ist!</w:t>
      </w:r>
      <w:r w:rsidR="00E66C4E" w:rsidRPr="003F3548">
        <w:rPr>
          <w:sz w:val="24"/>
          <w:szCs w:val="24"/>
          <w:lang w:val="de-DE"/>
        </w:rPr>
        <w:t xml:space="preserve"> Damit uns nach Unheil und Schuld noch wieder eine Zeit der Erquickung geschenkt werde (Apostelgeschichte 3,20).</w:t>
      </w:r>
    </w:p>
    <w:p w14:paraId="6312AB0A" w14:textId="77777777" w:rsidR="002661E2" w:rsidRPr="003F3548" w:rsidRDefault="00493C26">
      <w:pPr>
        <w:rPr>
          <w:sz w:val="24"/>
          <w:szCs w:val="24"/>
          <w:lang w:val="de-DE"/>
        </w:rPr>
      </w:pPr>
      <w:r w:rsidRPr="003F3548">
        <w:rPr>
          <w:sz w:val="24"/>
          <w:szCs w:val="24"/>
          <w:lang w:val="de-DE"/>
        </w:rPr>
        <w:t xml:space="preserve">Pfr. </w:t>
      </w:r>
      <w:r w:rsidR="00E66C4E" w:rsidRPr="003F3548">
        <w:rPr>
          <w:sz w:val="24"/>
          <w:szCs w:val="24"/>
          <w:lang w:val="de-DE"/>
        </w:rPr>
        <w:t>Bernhard Rothen, Präsident der Stiftung Bruder Klaus</w:t>
      </w:r>
    </w:p>
    <w:sectPr w:rsidR="002661E2" w:rsidRPr="003F35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BE6"/>
    <w:rsid w:val="00006128"/>
    <w:rsid w:val="00026B3E"/>
    <w:rsid w:val="00050A05"/>
    <w:rsid w:val="00067F52"/>
    <w:rsid w:val="0009496E"/>
    <w:rsid w:val="000A07D5"/>
    <w:rsid w:val="000B7AEB"/>
    <w:rsid w:val="000C35D0"/>
    <w:rsid w:val="000D07C8"/>
    <w:rsid w:val="000D0C9C"/>
    <w:rsid w:val="000D7026"/>
    <w:rsid w:val="001125BB"/>
    <w:rsid w:val="0016627B"/>
    <w:rsid w:val="00174A01"/>
    <w:rsid w:val="00174E7E"/>
    <w:rsid w:val="001870A8"/>
    <w:rsid w:val="001941DF"/>
    <w:rsid w:val="00197B2C"/>
    <w:rsid w:val="002106FF"/>
    <w:rsid w:val="00236436"/>
    <w:rsid w:val="00240F7F"/>
    <w:rsid w:val="002661E2"/>
    <w:rsid w:val="00271EA9"/>
    <w:rsid w:val="00276551"/>
    <w:rsid w:val="00280B5E"/>
    <w:rsid w:val="00294231"/>
    <w:rsid w:val="002961B1"/>
    <w:rsid w:val="002C1A1F"/>
    <w:rsid w:val="002D3390"/>
    <w:rsid w:val="002D714C"/>
    <w:rsid w:val="002D766E"/>
    <w:rsid w:val="0031125E"/>
    <w:rsid w:val="00311DF3"/>
    <w:rsid w:val="003159B9"/>
    <w:rsid w:val="0033030C"/>
    <w:rsid w:val="00337671"/>
    <w:rsid w:val="00391DA9"/>
    <w:rsid w:val="003C6F1B"/>
    <w:rsid w:val="003E2B50"/>
    <w:rsid w:val="003F3548"/>
    <w:rsid w:val="003F37E4"/>
    <w:rsid w:val="003F7F6A"/>
    <w:rsid w:val="004225FE"/>
    <w:rsid w:val="00464A9D"/>
    <w:rsid w:val="00467D15"/>
    <w:rsid w:val="00473C20"/>
    <w:rsid w:val="00493C26"/>
    <w:rsid w:val="004966CF"/>
    <w:rsid w:val="00497605"/>
    <w:rsid w:val="004E4D00"/>
    <w:rsid w:val="004F4C79"/>
    <w:rsid w:val="005021D4"/>
    <w:rsid w:val="00515E2B"/>
    <w:rsid w:val="0053029C"/>
    <w:rsid w:val="00531DCA"/>
    <w:rsid w:val="0053739C"/>
    <w:rsid w:val="00552465"/>
    <w:rsid w:val="0055771A"/>
    <w:rsid w:val="0055772C"/>
    <w:rsid w:val="00557B4D"/>
    <w:rsid w:val="0056437B"/>
    <w:rsid w:val="00564B8F"/>
    <w:rsid w:val="00597842"/>
    <w:rsid w:val="005A0069"/>
    <w:rsid w:val="005A43BB"/>
    <w:rsid w:val="005D7CE1"/>
    <w:rsid w:val="005E0BBC"/>
    <w:rsid w:val="005F6766"/>
    <w:rsid w:val="00663B9F"/>
    <w:rsid w:val="006733EF"/>
    <w:rsid w:val="00684147"/>
    <w:rsid w:val="00690A89"/>
    <w:rsid w:val="00692160"/>
    <w:rsid w:val="00695C54"/>
    <w:rsid w:val="006A662F"/>
    <w:rsid w:val="006B67E9"/>
    <w:rsid w:val="006D5496"/>
    <w:rsid w:val="006E624F"/>
    <w:rsid w:val="007154D9"/>
    <w:rsid w:val="00720241"/>
    <w:rsid w:val="00726E3E"/>
    <w:rsid w:val="00732237"/>
    <w:rsid w:val="00743F58"/>
    <w:rsid w:val="007740B9"/>
    <w:rsid w:val="007910AC"/>
    <w:rsid w:val="00792F02"/>
    <w:rsid w:val="007955C7"/>
    <w:rsid w:val="007B4277"/>
    <w:rsid w:val="007F286C"/>
    <w:rsid w:val="007F70DF"/>
    <w:rsid w:val="00801AC9"/>
    <w:rsid w:val="00803394"/>
    <w:rsid w:val="00841B34"/>
    <w:rsid w:val="00847476"/>
    <w:rsid w:val="00866B81"/>
    <w:rsid w:val="00884BEC"/>
    <w:rsid w:val="00886553"/>
    <w:rsid w:val="008D28B5"/>
    <w:rsid w:val="008D446D"/>
    <w:rsid w:val="0090199A"/>
    <w:rsid w:val="00913155"/>
    <w:rsid w:val="009150C0"/>
    <w:rsid w:val="00921574"/>
    <w:rsid w:val="00946DC7"/>
    <w:rsid w:val="00990C3A"/>
    <w:rsid w:val="00991F84"/>
    <w:rsid w:val="009E24AF"/>
    <w:rsid w:val="009E4FE0"/>
    <w:rsid w:val="009F7ABC"/>
    <w:rsid w:val="00A026CA"/>
    <w:rsid w:val="00A3628E"/>
    <w:rsid w:val="00A45B96"/>
    <w:rsid w:val="00A50C3E"/>
    <w:rsid w:val="00A52FCF"/>
    <w:rsid w:val="00A70A32"/>
    <w:rsid w:val="00AA040B"/>
    <w:rsid w:val="00AA3D10"/>
    <w:rsid w:val="00AC5E5D"/>
    <w:rsid w:val="00AE4301"/>
    <w:rsid w:val="00B06E0B"/>
    <w:rsid w:val="00B41FF8"/>
    <w:rsid w:val="00B53A9D"/>
    <w:rsid w:val="00B6262A"/>
    <w:rsid w:val="00B82832"/>
    <w:rsid w:val="00BC0E3A"/>
    <w:rsid w:val="00BD1687"/>
    <w:rsid w:val="00BD2D78"/>
    <w:rsid w:val="00BF48D4"/>
    <w:rsid w:val="00C03235"/>
    <w:rsid w:val="00C04159"/>
    <w:rsid w:val="00C13FB2"/>
    <w:rsid w:val="00C34645"/>
    <w:rsid w:val="00C40AB8"/>
    <w:rsid w:val="00C51AA8"/>
    <w:rsid w:val="00CC11FB"/>
    <w:rsid w:val="00CE624B"/>
    <w:rsid w:val="00CF2986"/>
    <w:rsid w:val="00CF5282"/>
    <w:rsid w:val="00CF70E9"/>
    <w:rsid w:val="00D16DFD"/>
    <w:rsid w:val="00D46C39"/>
    <w:rsid w:val="00D65CC8"/>
    <w:rsid w:val="00D66E1E"/>
    <w:rsid w:val="00D7476B"/>
    <w:rsid w:val="00D7495F"/>
    <w:rsid w:val="00DA549E"/>
    <w:rsid w:val="00DB0225"/>
    <w:rsid w:val="00DF2C90"/>
    <w:rsid w:val="00E01726"/>
    <w:rsid w:val="00E06D5C"/>
    <w:rsid w:val="00E44A46"/>
    <w:rsid w:val="00E47C6F"/>
    <w:rsid w:val="00E56784"/>
    <w:rsid w:val="00E57FD4"/>
    <w:rsid w:val="00E66C4E"/>
    <w:rsid w:val="00E67EF9"/>
    <w:rsid w:val="00E7714C"/>
    <w:rsid w:val="00E7773E"/>
    <w:rsid w:val="00EA1EB4"/>
    <w:rsid w:val="00EB4431"/>
    <w:rsid w:val="00EF2116"/>
    <w:rsid w:val="00F13BE6"/>
    <w:rsid w:val="00F264CB"/>
    <w:rsid w:val="00F31B5D"/>
    <w:rsid w:val="00F42626"/>
    <w:rsid w:val="00F5651E"/>
    <w:rsid w:val="00F847A3"/>
    <w:rsid w:val="00F93C50"/>
    <w:rsid w:val="00FA218C"/>
    <w:rsid w:val="00FA6319"/>
    <w:rsid w:val="00FD3562"/>
    <w:rsid w:val="00FE72A3"/>
    <w:rsid w:val="00FF6C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D9FC"/>
  <w15:chartTrackingRefBased/>
  <w15:docId w15:val="{15A5220C-5EC2-42CC-9F07-8D9A6269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3113</Characters>
  <Application>Microsoft Office Word</Application>
  <DocSecurity>0</DocSecurity>
  <Lines>43</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BRothen</dc:creator>
  <cp:keywords/>
  <dc:description/>
  <cp:lastModifiedBy>Bernhard Rothen</cp:lastModifiedBy>
  <cp:revision>3</cp:revision>
  <cp:lastPrinted>2026-01-16T13:11:00Z</cp:lastPrinted>
  <dcterms:created xsi:type="dcterms:W3CDTF">2026-01-16T13:18:00Z</dcterms:created>
  <dcterms:modified xsi:type="dcterms:W3CDTF">2026-01-16T19:41:00Z</dcterms:modified>
</cp:coreProperties>
</file>